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AA5A" w14:textId="77777777" w:rsidR="00E57D32" w:rsidRDefault="0060402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0E8852C" w14:textId="5D204F52" w:rsidR="004A60D9" w:rsidRPr="004A60D9" w:rsidRDefault="004A60D9">
      <w:pPr>
        <w:spacing w:before="1200" w:after="2400"/>
        <w:jc w:val="center"/>
        <w:rPr>
          <w:rFonts w:asciiTheme="minorHAnsi" w:hAnsiTheme="minorHAnsi" w:cstheme="minorHAnsi"/>
          <w:b/>
          <w:color w:val="00B0F0"/>
          <w:sz w:val="36"/>
          <w:szCs w:val="36"/>
          <w:lang w:val="en-GB"/>
        </w:rPr>
      </w:pPr>
      <w:r w:rsidRPr="004A60D9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PROCUREMENT </w:t>
      </w:r>
      <w:r w:rsidR="006F1B6A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OF </w:t>
      </w:r>
      <w:r w:rsidR="00B35DF5">
        <w:rPr>
          <w:rFonts w:asciiTheme="minorHAnsi" w:hAnsiTheme="minorHAnsi" w:cstheme="minorHAnsi"/>
          <w:b/>
          <w:color w:val="00B0F0"/>
          <w:sz w:val="36"/>
          <w:szCs w:val="36"/>
        </w:rPr>
        <w:t>CONSTRUCTION MATERIALS FOR KUC OTOWAE CHURCH</w:t>
      </w:r>
    </w:p>
    <w:p w14:paraId="04D13336" w14:textId="2FE138CF" w:rsidR="00E57D32" w:rsidRDefault="0060402B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>
        <w:rPr>
          <w:lang w:val="en-GB"/>
        </w:rPr>
        <w:tab/>
      </w:r>
      <w:r>
        <w:rPr>
          <w:rFonts w:asciiTheme="minorHAnsi"/>
          <w:b/>
          <w:bCs/>
        </w:rPr>
        <w:t>09-G0</w:t>
      </w:r>
      <w:r w:rsidR="00B35DF5">
        <w:rPr>
          <w:rFonts w:asciiTheme="minorHAnsi"/>
          <w:b/>
          <w:bCs/>
        </w:rPr>
        <w:t>1</w:t>
      </w:r>
      <w:r w:rsidR="002C64FD">
        <w:rPr>
          <w:rFonts w:asciiTheme="minorHAnsi"/>
          <w:b/>
          <w:bCs/>
        </w:rPr>
        <w:t>0</w:t>
      </w:r>
      <w:r>
        <w:rPr>
          <w:rFonts w:asciiTheme="minorHAnsi"/>
          <w:b/>
          <w:bCs/>
        </w:rPr>
        <w:t>-2</w:t>
      </w:r>
      <w:r w:rsidR="00B35DF5">
        <w:rPr>
          <w:rFonts w:asciiTheme="minorHAnsi"/>
          <w:b/>
          <w:bCs/>
        </w:rPr>
        <w:t>3</w:t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60402B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t>Time Schedule for the RFQ/procurement process</w:t>
      </w:r>
    </w:p>
    <w:p w14:paraId="4949CF44" w14:textId="77777777" w:rsidR="00E57D32" w:rsidRDefault="0060402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8AE8490" w14:textId="77777777" w:rsidR="00E57D32" w:rsidRDefault="0060402B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  <w:shd w:val="clear" w:color="auto" w:fill="auto"/>
          </w:tcPr>
          <w:p w14:paraId="3A20690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  <w:shd w:val="clear" w:color="auto" w:fill="auto"/>
          </w:tcPr>
          <w:p w14:paraId="086AB7F2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F0F710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  <w:shd w:val="clear" w:color="auto" w:fill="auto"/>
          </w:tcPr>
          <w:p w14:paraId="7E6F877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7AD8E02" w14:textId="27E92BEF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B35DF5">
              <w:rPr>
                <w:rFonts w:ascii="Calibri" w:hAnsi="Calibri"/>
                <w:szCs w:val="20"/>
              </w:rPr>
              <w:t>9</w:t>
            </w:r>
            <w:r w:rsidR="00A23363">
              <w:rPr>
                <w:rFonts w:ascii="Calibri" w:hAnsi="Calibri"/>
                <w:szCs w:val="20"/>
              </w:rPr>
              <w:t>/</w:t>
            </w:r>
            <w:r w:rsidR="004A60D9">
              <w:rPr>
                <w:rFonts w:ascii="Calibri" w:hAnsi="Calibri"/>
                <w:szCs w:val="20"/>
              </w:rPr>
              <w:t>1</w:t>
            </w:r>
            <w:r w:rsidR="00B35DF5">
              <w:rPr>
                <w:rFonts w:ascii="Calibri" w:hAnsi="Calibri"/>
                <w:szCs w:val="20"/>
              </w:rPr>
              <w:t>2</w:t>
            </w:r>
            <w:r w:rsidR="00A23363">
              <w:rPr>
                <w:rFonts w:ascii="Calibri" w:hAnsi="Calibri"/>
                <w:szCs w:val="20"/>
              </w:rPr>
              <w:t>/2023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61320A6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  <w:shd w:val="clear" w:color="auto" w:fill="auto"/>
          </w:tcPr>
          <w:p w14:paraId="57C657D4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243941" w14:textId="195D6DAE" w:rsidR="00E57D32" w:rsidRDefault="00B35DF5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820B43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0</w:t>
            </w:r>
            <w:r w:rsidR="00820B43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4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72E59D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  <w:shd w:val="clear" w:color="auto" w:fill="auto"/>
          </w:tcPr>
          <w:p w14:paraId="2839B30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94C052" w14:textId="6DC34E0E" w:rsidR="00E57D32" w:rsidRDefault="00B35DF5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820B43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  <w:shd w:val="clear" w:color="auto" w:fill="auto"/>
          </w:tcPr>
          <w:p w14:paraId="3CC14C2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shd w:val="clear" w:color="auto" w:fill="auto"/>
          </w:tcPr>
          <w:p w14:paraId="5E929FC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094115" w14:textId="62F39D5B" w:rsidR="00E57D32" w:rsidRDefault="00B35DF5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0F720D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0F720D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  <w:r w:rsidR="00A71718">
              <w:rPr>
                <w:rFonts w:ascii="Calibri" w:hAnsi="Calibri"/>
                <w:szCs w:val="20"/>
              </w:rPr>
              <w:t xml:space="preserve">at </w:t>
            </w:r>
            <w:r w:rsidR="00521492">
              <w:rPr>
                <w:rFonts w:ascii="Calibri" w:hAnsi="Calibri"/>
                <w:szCs w:val="20"/>
              </w:rPr>
              <w:t>5.15pm</w:t>
            </w:r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EBAB35B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  <w:shd w:val="clear" w:color="auto" w:fill="auto"/>
          </w:tcPr>
          <w:p w14:paraId="4B7F7BBB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BA8E52" w14:textId="705C178D" w:rsidR="00E57D32" w:rsidRDefault="00B35DF5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02CCF">
              <w:rPr>
                <w:rFonts w:ascii="Calibri" w:hAnsi="Calibri"/>
                <w:szCs w:val="20"/>
              </w:rPr>
              <w:t>202</w:t>
            </w:r>
            <w:r>
              <w:rPr>
                <w:rFonts w:ascii="Calibri" w:hAnsi="Calibri"/>
                <w:szCs w:val="20"/>
              </w:rPr>
              <w:t>4</w:t>
            </w:r>
            <w:r w:rsidR="00602CCF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5CA58FF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  <w:shd w:val="clear" w:color="auto" w:fill="auto"/>
          </w:tcPr>
          <w:p w14:paraId="3EC4D44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00F7C22" w14:textId="7EFE6CD6" w:rsidR="00E57D32" w:rsidRDefault="00B35DF5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BE7A51">
              <w:rPr>
                <w:rFonts w:ascii="Calibri" w:hAnsi="Calibri"/>
                <w:szCs w:val="20"/>
              </w:rPr>
              <w:t>01/</w:t>
            </w:r>
            <w:r w:rsidR="00820B43">
              <w:rPr>
                <w:rFonts w:ascii="Calibri" w:hAnsi="Calibri"/>
                <w:szCs w:val="20"/>
              </w:rPr>
              <w:t>202</w:t>
            </w:r>
            <w:r>
              <w:rPr>
                <w:rFonts w:ascii="Calibri" w:hAnsi="Calibri"/>
                <w:szCs w:val="20"/>
              </w:rPr>
              <w:t>4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  <w:r w:rsidR="00657760">
              <w:rPr>
                <w:rFonts w:ascii="Calibri" w:hAnsi="Calibri"/>
                <w:szCs w:val="20"/>
              </w:rPr>
              <w:t>(Online discussion)</w:t>
            </w:r>
            <w:r w:rsidR="008867A2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86D58A8" w14:textId="6BE146DD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  <w:r w:rsidR="0065776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shd w:val="clear" w:color="auto" w:fill="auto"/>
          </w:tcPr>
          <w:p w14:paraId="55EEF01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A7E3C29" w14:textId="0B5AD204" w:rsidR="00E57D32" w:rsidRDefault="00B35DF5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0F720D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0F720D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709B60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  <w:shd w:val="clear" w:color="auto" w:fill="auto"/>
          </w:tcPr>
          <w:p w14:paraId="0A986011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AA30E3" w14:textId="60201C57" w:rsidR="00E57D32" w:rsidRDefault="00B35DF5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67587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675873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  <w:r w:rsidR="00675873">
              <w:rPr>
                <w:rFonts w:ascii="Calibri" w:hAnsi="Calibri"/>
                <w:szCs w:val="20"/>
              </w:rPr>
              <w:t xml:space="preserve"> 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AA1D4DA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  <w:shd w:val="clear" w:color="auto" w:fill="auto"/>
          </w:tcPr>
          <w:p w14:paraId="7D6F607F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D5D5E8" w14:textId="1B6F66A1" w:rsidR="00E57D32" w:rsidRDefault="00BE7A51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The delivery of construction materials will be started </w:t>
            </w:r>
            <w:r w:rsidR="007511BB">
              <w:rPr>
                <w:rFonts w:ascii="Calibri" w:hAnsi="Calibri"/>
                <w:szCs w:val="20"/>
              </w:rPr>
              <w:t xml:space="preserve">before end of Jan </w:t>
            </w:r>
          </w:p>
        </w:tc>
      </w:tr>
    </w:tbl>
    <w:p w14:paraId="529252F3" w14:textId="2CBCC066" w:rsidR="00E57D32" w:rsidRDefault="0060402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</w:t>
      </w:r>
      <w:r w:rsidR="00A16EB3">
        <w:rPr>
          <w:rFonts w:asciiTheme="minorHAnsi" w:hAnsiTheme="minorHAnsi"/>
          <w:color w:val="FF0000"/>
          <w:sz w:val="22"/>
          <w:szCs w:val="22"/>
        </w:rPr>
        <w:t>.</w:t>
      </w:r>
    </w:p>
    <w:p w14:paraId="5285154F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41346" w14:textId="77777777" w:rsidR="00643B36" w:rsidRDefault="00643B36">
      <w:pPr>
        <w:spacing w:after="0" w:line="240" w:lineRule="auto"/>
      </w:pPr>
      <w:r>
        <w:separator/>
      </w:r>
    </w:p>
  </w:endnote>
  <w:endnote w:type="continuationSeparator" w:id="0">
    <w:p w14:paraId="1D6CCED0" w14:textId="77777777" w:rsidR="00643B36" w:rsidRDefault="0064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281C9" w14:textId="77777777" w:rsidR="00E57D32" w:rsidRDefault="0060402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1305593C" w:rsidR="00E57D32" w:rsidRDefault="0060402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511BB">
      <w:rPr>
        <w:noProof/>
      </w:rPr>
      <w:t>2023-12-29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03AA5" w14:textId="77777777" w:rsidR="00643B36" w:rsidRDefault="00643B36">
      <w:pPr>
        <w:spacing w:after="0" w:line="240" w:lineRule="auto"/>
      </w:pPr>
      <w:r>
        <w:separator/>
      </w:r>
    </w:p>
  </w:footnote>
  <w:footnote w:type="continuationSeparator" w:id="0">
    <w:p w14:paraId="310E2A42" w14:textId="77777777" w:rsidR="00643B36" w:rsidRDefault="00643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DEFBC" w14:textId="77777777" w:rsidR="00E57D32" w:rsidRDefault="0060402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C7F4" w14:textId="77777777" w:rsidR="00E57D32" w:rsidRDefault="0060402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671836311">
    <w:abstractNumId w:val="0"/>
  </w:num>
  <w:num w:numId="2" w16cid:durableId="498812467">
    <w:abstractNumId w:val="2"/>
  </w:num>
  <w:num w:numId="3" w16cid:durableId="1702701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E93"/>
    <w:rsid w:val="0006191C"/>
    <w:rsid w:val="00063557"/>
    <w:rsid w:val="00064FE2"/>
    <w:rsid w:val="00066AF8"/>
    <w:rsid w:val="00072DBF"/>
    <w:rsid w:val="00072E8D"/>
    <w:rsid w:val="00073806"/>
    <w:rsid w:val="00075273"/>
    <w:rsid w:val="0007548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7C7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0D5A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DBC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7E0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5891"/>
    <w:rsid w:val="002364DF"/>
    <w:rsid w:val="00237607"/>
    <w:rsid w:val="00237E69"/>
    <w:rsid w:val="002421CD"/>
    <w:rsid w:val="002429E4"/>
    <w:rsid w:val="00243C0E"/>
    <w:rsid w:val="00243F32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4FD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81C"/>
    <w:rsid w:val="002E5D6F"/>
    <w:rsid w:val="002E7242"/>
    <w:rsid w:val="002F1B17"/>
    <w:rsid w:val="002F2853"/>
    <w:rsid w:val="002F292D"/>
    <w:rsid w:val="002F5164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8"/>
    <w:rsid w:val="003127E1"/>
    <w:rsid w:val="003129E9"/>
    <w:rsid w:val="00312B5B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6A8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9DC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BAF"/>
    <w:rsid w:val="00386C6E"/>
    <w:rsid w:val="00387A05"/>
    <w:rsid w:val="003919BB"/>
    <w:rsid w:val="00391E47"/>
    <w:rsid w:val="00394D7F"/>
    <w:rsid w:val="0039584C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A7F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767"/>
    <w:rsid w:val="004130D1"/>
    <w:rsid w:val="00414D58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0D9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B7E12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492"/>
    <w:rsid w:val="00521BF1"/>
    <w:rsid w:val="00521D07"/>
    <w:rsid w:val="00522812"/>
    <w:rsid w:val="0052482D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CF"/>
    <w:rsid w:val="00603A2E"/>
    <w:rsid w:val="0060402B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6E72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1C7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B36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760"/>
    <w:rsid w:val="00660B8C"/>
    <w:rsid w:val="006620A9"/>
    <w:rsid w:val="0066244D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C0117"/>
    <w:rsid w:val="006C0B64"/>
    <w:rsid w:val="006C0E01"/>
    <w:rsid w:val="006C1614"/>
    <w:rsid w:val="006C1693"/>
    <w:rsid w:val="006C1709"/>
    <w:rsid w:val="006C2312"/>
    <w:rsid w:val="006C27EA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B6A"/>
    <w:rsid w:val="006F1EB1"/>
    <w:rsid w:val="006F2364"/>
    <w:rsid w:val="006F47B4"/>
    <w:rsid w:val="006F5591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02F3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7F0"/>
    <w:rsid w:val="00742F59"/>
    <w:rsid w:val="00744871"/>
    <w:rsid w:val="00744DA8"/>
    <w:rsid w:val="00745010"/>
    <w:rsid w:val="00745BD7"/>
    <w:rsid w:val="00747017"/>
    <w:rsid w:val="00747E01"/>
    <w:rsid w:val="00747F3E"/>
    <w:rsid w:val="007511BB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3B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137D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418"/>
    <w:rsid w:val="007F79BE"/>
    <w:rsid w:val="00800ED9"/>
    <w:rsid w:val="00802103"/>
    <w:rsid w:val="00804C0B"/>
    <w:rsid w:val="0080516D"/>
    <w:rsid w:val="0080726D"/>
    <w:rsid w:val="00807DD1"/>
    <w:rsid w:val="00810B2B"/>
    <w:rsid w:val="008111A9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B43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57C67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210"/>
    <w:rsid w:val="00882101"/>
    <w:rsid w:val="008822E0"/>
    <w:rsid w:val="0088345F"/>
    <w:rsid w:val="008857C5"/>
    <w:rsid w:val="00885FB3"/>
    <w:rsid w:val="008867A2"/>
    <w:rsid w:val="0088706A"/>
    <w:rsid w:val="0089016F"/>
    <w:rsid w:val="00891394"/>
    <w:rsid w:val="00892BE6"/>
    <w:rsid w:val="00892D28"/>
    <w:rsid w:val="008955C6"/>
    <w:rsid w:val="008962C7"/>
    <w:rsid w:val="00896D12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47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47D79"/>
    <w:rsid w:val="0095169B"/>
    <w:rsid w:val="00951796"/>
    <w:rsid w:val="00952011"/>
    <w:rsid w:val="0095241B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5C34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6DB5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4B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ECC"/>
    <w:rsid w:val="00A06FD2"/>
    <w:rsid w:val="00A07991"/>
    <w:rsid w:val="00A07A78"/>
    <w:rsid w:val="00A10189"/>
    <w:rsid w:val="00A10742"/>
    <w:rsid w:val="00A1365A"/>
    <w:rsid w:val="00A14AB6"/>
    <w:rsid w:val="00A15CE0"/>
    <w:rsid w:val="00A15CFF"/>
    <w:rsid w:val="00A15DDD"/>
    <w:rsid w:val="00A15E6D"/>
    <w:rsid w:val="00A15FEC"/>
    <w:rsid w:val="00A16EB3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15D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718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91E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597"/>
    <w:rsid w:val="00B35DF5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97F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0322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CCC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A51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FBC"/>
    <w:rsid w:val="00C11616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D25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3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27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3E5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88A"/>
    <w:rsid w:val="00D53C0C"/>
    <w:rsid w:val="00D55932"/>
    <w:rsid w:val="00D562E2"/>
    <w:rsid w:val="00D5679C"/>
    <w:rsid w:val="00D56F72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6F3D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CD7"/>
    <w:rsid w:val="00E90976"/>
    <w:rsid w:val="00E91499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2A6E"/>
    <w:rsid w:val="00EC401B"/>
    <w:rsid w:val="00EC51A1"/>
    <w:rsid w:val="00ED10DE"/>
    <w:rsid w:val="00ED1288"/>
    <w:rsid w:val="00ED12FC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32D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FF5A6A0-C986-40B5-9AE3-2FCBF84C6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402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44</cp:revision>
  <cp:lastPrinted>2020-09-10T03:34:00Z</cp:lastPrinted>
  <dcterms:created xsi:type="dcterms:W3CDTF">2023-06-26T04:13:00Z</dcterms:created>
  <dcterms:modified xsi:type="dcterms:W3CDTF">2023-12-29T03:18:00Z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